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875F6" w14:textId="0C0B7ECE" w:rsidR="00B71F53" w:rsidRDefault="00B71F53">
      <w:r>
        <w:t>Medical Qigong is an ancient form of traditional Chinese medicine that has been practiced for over 5,000 years. It involves the harmonious integration of controlled breathing, gentle movement, and meditation to cultivate and balance the body’s vital energy, known as “qi.” This holistic practice is designed to enhance physical health, reduce stress, improve mental clarity, and promote emotional well-being.</w:t>
      </w:r>
    </w:p>
    <w:p w14:paraId="7783F12E" w14:textId="0953AE56" w:rsidR="00B71F53" w:rsidRDefault="00B71F53">
      <w:r>
        <w:t>The benefits of Medical Qigong are vast and well-documented. Practitioners often experience improved physical health, as the gentle movements and controlled breathing work to stimulate the body’s energy pathways, known as meridians. This stimulation enhances circulation, ensuring that oxygen and nutrients are efficiently delivered to tissues and organs. Additionally, Medical Qigong is known to boost the immune system, helping the body to fend off illnesses and recover more quickly from disease.</w:t>
      </w:r>
    </w:p>
    <w:p w14:paraId="18E13277" w14:textId="1EACF2A4" w:rsidR="00B71F53" w:rsidRDefault="00B71F53">
      <w:r>
        <w:t>One of the most profound impacts of Medical Qigong is its ability to reduce stress. The meditative aspects of the practice help to calm the mind, lower anxiety levels, and foster a deep sense of relaxation. This mental calmness translates into better emotional balance, enabling individuals to manage their emotions more effectively and maintain a positive outlook on life.</w:t>
      </w:r>
    </w:p>
    <w:p w14:paraId="77AFD01A" w14:textId="44A85EC6" w:rsidR="00B71F53" w:rsidRDefault="00B71F53">
      <w:r>
        <w:t>Medical Qigong works by promoting the free flow of qi throughout the body. According to traditional Chinese medicine, qi is the essential life force that flows through all living things. When qi flows freely, the body is in a state of health and vitality. However, blockages or imbalances in qi can lead to physical and emotional ailments. Medical Qigong addresses these blockages, restoring balance and harmony within the body.</w:t>
      </w:r>
    </w:p>
    <w:p w14:paraId="2ECF5C79" w14:textId="77777777" w:rsidR="00B71F53" w:rsidRDefault="00B71F53">
      <w:r>
        <w:t>The practice of Medical Qigong is not only therapeutic but also preventative. By regularly engaging in this ancient discipline, individuals can maintain their health, prevent illness, and cultivate a deeper connection between their mind, body, and spirit. The integrated approach of Medical Qigong makes it a valuable tool for anyone looking to enhance their overall well-being and lead a more balanced and harmonious life.</w:t>
      </w:r>
    </w:p>
    <w:p w14:paraId="641B5E81" w14:textId="77777777" w:rsidR="00B71F53" w:rsidRDefault="00B71F53"/>
    <w:p w14:paraId="09055ED2" w14:textId="77777777" w:rsidR="00B71F53" w:rsidRDefault="00B71F53"/>
    <w:sectPr w:rsidR="00B71F5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F53"/>
    <w:rsid w:val="000C523A"/>
    <w:rsid w:val="00833DED"/>
    <w:rsid w:val="00AD417D"/>
    <w:rsid w:val="00B71F53"/>
    <w:rsid w:val="00F317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5C4D805"/>
  <w15:chartTrackingRefBased/>
  <w15:docId w15:val="{E7C870AC-EF8E-B14A-8A96-6642B0FD3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1F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1F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1F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1F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1F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1F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1F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1F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1F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F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1F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1F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1F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1F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1F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1F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1F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1F53"/>
    <w:rPr>
      <w:rFonts w:eastAsiaTheme="majorEastAsia" w:cstheme="majorBidi"/>
      <w:color w:val="272727" w:themeColor="text1" w:themeTint="D8"/>
    </w:rPr>
  </w:style>
  <w:style w:type="paragraph" w:styleId="Title">
    <w:name w:val="Title"/>
    <w:basedOn w:val="Normal"/>
    <w:next w:val="Normal"/>
    <w:link w:val="TitleChar"/>
    <w:uiPriority w:val="10"/>
    <w:qFormat/>
    <w:rsid w:val="00B71F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1F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1F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1F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1F53"/>
    <w:pPr>
      <w:spacing w:before="160"/>
      <w:jc w:val="center"/>
    </w:pPr>
    <w:rPr>
      <w:i/>
      <w:iCs/>
      <w:color w:val="404040" w:themeColor="text1" w:themeTint="BF"/>
    </w:rPr>
  </w:style>
  <w:style w:type="character" w:customStyle="1" w:styleId="QuoteChar">
    <w:name w:val="Quote Char"/>
    <w:basedOn w:val="DefaultParagraphFont"/>
    <w:link w:val="Quote"/>
    <w:uiPriority w:val="29"/>
    <w:rsid w:val="00B71F53"/>
    <w:rPr>
      <w:i/>
      <w:iCs/>
      <w:color w:val="404040" w:themeColor="text1" w:themeTint="BF"/>
    </w:rPr>
  </w:style>
  <w:style w:type="paragraph" w:styleId="ListParagraph">
    <w:name w:val="List Paragraph"/>
    <w:basedOn w:val="Normal"/>
    <w:uiPriority w:val="34"/>
    <w:qFormat/>
    <w:rsid w:val="00B71F53"/>
    <w:pPr>
      <w:ind w:left="720"/>
      <w:contextualSpacing/>
    </w:pPr>
  </w:style>
  <w:style w:type="character" w:styleId="IntenseEmphasis">
    <w:name w:val="Intense Emphasis"/>
    <w:basedOn w:val="DefaultParagraphFont"/>
    <w:uiPriority w:val="21"/>
    <w:qFormat/>
    <w:rsid w:val="00B71F53"/>
    <w:rPr>
      <w:i/>
      <w:iCs/>
      <w:color w:val="0F4761" w:themeColor="accent1" w:themeShade="BF"/>
    </w:rPr>
  </w:style>
  <w:style w:type="paragraph" w:styleId="IntenseQuote">
    <w:name w:val="Intense Quote"/>
    <w:basedOn w:val="Normal"/>
    <w:next w:val="Normal"/>
    <w:link w:val="IntenseQuoteChar"/>
    <w:uiPriority w:val="30"/>
    <w:qFormat/>
    <w:rsid w:val="00B71F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1F53"/>
    <w:rPr>
      <w:i/>
      <w:iCs/>
      <w:color w:val="0F4761" w:themeColor="accent1" w:themeShade="BF"/>
    </w:rPr>
  </w:style>
  <w:style w:type="character" w:styleId="IntenseReference">
    <w:name w:val="Intense Reference"/>
    <w:basedOn w:val="DefaultParagraphFont"/>
    <w:uiPriority w:val="32"/>
    <w:qFormat/>
    <w:rsid w:val="00B71F5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319</Words>
  <Characters>1819</Characters>
  <Application>Microsoft Office Word</Application>
  <DocSecurity>0</DocSecurity>
  <Lines>15</Lines>
  <Paragraphs>4</Paragraphs>
  <ScaleCrop>false</ScaleCrop>
  <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Adele Wright</dc:creator>
  <cp:keywords/>
  <dc:description/>
  <cp:lastModifiedBy>Adele Wright</cp:lastModifiedBy>
  <cp:revision>4</cp:revision>
  <dcterms:created xsi:type="dcterms:W3CDTF">2024-07-19T07:20:00Z</dcterms:created>
  <dcterms:modified xsi:type="dcterms:W3CDTF">2024-07-19T07:34:00Z</dcterms:modified>
</cp:coreProperties>
</file>